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52" w:rsidRPr="00B7281B" w:rsidRDefault="00607652" w:rsidP="00606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81B">
        <w:rPr>
          <w:rFonts w:ascii="Times New Roman" w:hAnsi="Times New Roman" w:cs="Times New Roman"/>
          <w:b/>
          <w:iCs/>
          <w:sz w:val="24"/>
          <w:szCs w:val="24"/>
        </w:rPr>
        <w:t>Государственное специальное учебно-воспитательное общеобразовательное учреждение Иркутской области "Специальная (коррекционная) общеобразовательная школа"</w:t>
      </w:r>
    </w:p>
    <w:p w:rsidR="00607652" w:rsidRPr="00B7281B" w:rsidRDefault="00607652" w:rsidP="006076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EC" w:rsidRDefault="00CD11EC" w:rsidP="006076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1EC" w:rsidRPr="00607652" w:rsidRDefault="00CD11EC" w:rsidP="006076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652" w:rsidRPr="00607652" w:rsidRDefault="00607652" w:rsidP="006076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652" w:rsidRPr="00154165" w:rsidRDefault="00607652" w:rsidP="006076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54165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 профориентационного занятия                            </w:t>
      </w:r>
      <w:r w:rsidR="00BE3A45">
        <w:rPr>
          <w:rFonts w:ascii="Times New Roman" w:hAnsi="Times New Roman" w:cs="Times New Roman"/>
          <w:b/>
          <w:sz w:val="24"/>
          <w:szCs w:val="24"/>
        </w:rPr>
        <w:t xml:space="preserve">                            Все работы </w:t>
      </w:r>
      <w:r w:rsidR="00154165">
        <w:rPr>
          <w:rFonts w:ascii="Times New Roman" w:hAnsi="Times New Roman" w:cs="Times New Roman"/>
          <w:b/>
          <w:sz w:val="24"/>
          <w:szCs w:val="24"/>
        </w:rPr>
        <w:t xml:space="preserve"> хороши</w:t>
      </w:r>
      <w:r w:rsidRPr="00154165">
        <w:rPr>
          <w:rFonts w:ascii="Times New Roman" w:hAnsi="Times New Roman" w:cs="Times New Roman"/>
          <w:b/>
          <w:sz w:val="24"/>
          <w:szCs w:val="24"/>
        </w:rPr>
        <w:t>,</w:t>
      </w:r>
      <w:r w:rsidR="00BE3A45">
        <w:rPr>
          <w:rFonts w:ascii="Times New Roman" w:hAnsi="Times New Roman" w:cs="Times New Roman"/>
          <w:b/>
          <w:sz w:val="24"/>
          <w:szCs w:val="24"/>
        </w:rPr>
        <w:t>выбери</w:t>
      </w:r>
      <w:r w:rsidRPr="00154165">
        <w:rPr>
          <w:rFonts w:ascii="Times New Roman" w:hAnsi="Times New Roman" w:cs="Times New Roman"/>
          <w:b/>
          <w:sz w:val="24"/>
          <w:szCs w:val="24"/>
        </w:rPr>
        <w:t xml:space="preserve"> свою!</w:t>
      </w:r>
    </w:p>
    <w:p w:rsidR="00607652" w:rsidRPr="00607652" w:rsidRDefault="00607652" w:rsidP="00607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607652" w:rsidRPr="00607652" w:rsidRDefault="00607652" w:rsidP="00607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7652" w:rsidRPr="00607652" w:rsidRDefault="00607652" w:rsidP="00607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652">
        <w:rPr>
          <w:rFonts w:ascii="Times New Roman" w:hAnsi="Times New Roman" w:cs="Times New Roman"/>
          <w:sz w:val="24"/>
          <w:szCs w:val="24"/>
        </w:rPr>
        <w:tab/>
      </w:r>
      <w:r w:rsidRPr="00607652">
        <w:rPr>
          <w:rFonts w:ascii="Times New Roman" w:hAnsi="Times New Roman" w:cs="Times New Roman"/>
          <w:sz w:val="24"/>
          <w:szCs w:val="24"/>
        </w:rPr>
        <w:tab/>
      </w:r>
      <w:r w:rsidRPr="00607652">
        <w:rPr>
          <w:rFonts w:ascii="Times New Roman" w:hAnsi="Times New Roman" w:cs="Times New Roman"/>
          <w:sz w:val="24"/>
          <w:szCs w:val="24"/>
        </w:rPr>
        <w:tab/>
      </w:r>
      <w:r w:rsidRPr="00607652">
        <w:rPr>
          <w:rFonts w:ascii="Times New Roman" w:hAnsi="Times New Roman" w:cs="Times New Roman"/>
          <w:sz w:val="24"/>
          <w:szCs w:val="24"/>
        </w:rPr>
        <w:tab/>
      </w:r>
      <w:r w:rsidRPr="00607652">
        <w:rPr>
          <w:rFonts w:ascii="Times New Roman" w:hAnsi="Times New Roman" w:cs="Times New Roman"/>
          <w:sz w:val="24"/>
          <w:szCs w:val="24"/>
        </w:rPr>
        <w:tab/>
      </w:r>
      <w:r w:rsidRPr="00607652">
        <w:rPr>
          <w:rFonts w:ascii="Times New Roman" w:hAnsi="Times New Roman" w:cs="Times New Roman"/>
          <w:sz w:val="24"/>
          <w:szCs w:val="24"/>
        </w:rPr>
        <w:tab/>
      </w:r>
      <w:r w:rsidRPr="00607652">
        <w:rPr>
          <w:rFonts w:ascii="Times New Roman" w:hAnsi="Times New Roman" w:cs="Times New Roman"/>
          <w:sz w:val="24"/>
          <w:szCs w:val="24"/>
        </w:rPr>
        <w:tab/>
      </w:r>
      <w:r w:rsidRPr="00607652">
        <w:rPr>
          <w:rFonts w:ascii="Times New Roman" w:hAnsi="Times New Roman" w:cs="Times New Roman"/>
          <w:sz w:val="24"/>
          <w:szCs w:val="24"/>
        </w:rPr>
        <w:tab/>
      </w:r>
      <w:r w:rsidRPr="00607652">
        <w:rPr>
          <w:rFonts w:ascii="Times New Roman" w:hAnsi="Times New Roman" w:cs="Times New Roman"/>
          <w:sz w:val="24"/>
          <w:szCs w:val="24"/>
        </w:rPr>
        <w:tab/>
      </w:r>
    </w:p>
    <w:p w:rsidR="00154165" w:rsidRDefault="00154165" w:rsidP="001541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7652" w:rsidRPr="00607652" w:rsidRDefault="00080039" w:rsidP="00C557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Разработчик: учитель, Панфилова И.С.</w:t>
      </w:r>
      <w:r w:rsidR="00607652" w:rsidRPr="00607652">
        <w:rPr>
          <w:rFonts w:ascii="Times New Roman" w:hAnsi="Times New Roman" w:cs="Times New Roman"/>
          <w:sz w:val="24"/>
          <w:szCs w:val="24"/>
        </w:rPr>
        <w:tab/>
      </w:r>
      <w:r w:rsidR="00607652" w:rsidRPr="00607652">
        <w:rPr>
          <w:rFonts w:ascii="Times New Roman" w:hAnsi="Times New Roman" w:cs="Times New Roman"/>
          <w:sz w:val="24"/>
          <w:szCs w:val="24"/>
        </w:rPr>
        <w:tab/>
      </w:r>
    </w:p>
    <w:p w:rsidR="00607652" w:rsidRPr="00607652" w:rsidRDefault="00607652" w:rsidP="001541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07652" w:rsidRPr="00607652" w:rsidRDefault="00607652" w:rsidP="0050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07652" w:rsidRPr="00607652" w:rsidRDefault="008C6F9D" w:rsidP="008C6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5154" cy="4333875"/>
            <wp:effectExtent l="0" t="0" r="0" b="0"/>
            <wp:docPr id="10" name="Рисунок 10" descr="https://avatars.mds.yandex.net/get-images-cbir/9198239/qnlEKXQaVGI7_k2XR_QYbA339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images-cbir/9198239/qnlEKXQaVGI7_k2XR_QYbA339/oc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82" cy="4370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7652" w:rsidRPr="00607652" w:rsidRDefault="00607652" w:rsidP="00506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C6F9D" w:rsidRDefault="008C6F9D" w:rsidP="004E1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C6F9D" w:rsidRDefault="008C6F9D" w:rsidP="004E1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2678A" w:rsidRDefault="00607652" w:rsidP="00926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76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Ангарск,2023г.</w:t>
      </w:r>
    </w:p>
    <w:p w:rsidR="00080039" w:rsidRDefault="00080039" w:rsidP="00926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23A4D" w:rsidRDefault="00523A4D" w:rsidP="0052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93B82" w:rsidRPr="0092678A" w:rsidRDefault="0060656E" w:rsidP="00523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3B8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План занятия</w:t>
      </w:r>
    </w:p>
    <w:p w:rsidR="00F93B82" w:rsidRDefault="00F93B82" w:rsidP="00F93B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521">
        <w:rPr>
          <w:rFonts w:ascii="Times New Roman" w:hAnsi="Times New Roman" w:cs="Times New Roman"/>
          <w:b/>
          <w:i/>
          <w:sz w:val="24"/>
          <w:szCs w:val="24"/>
        </w:rPr>
        <w:t>Цели занятия:</w:t>
      </w:r>
      <w:r w:rsidRPr="00285521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C55780">
        <w:rPr>
          <w:rFonts w:ascii="Times New Roman" w:hAnsi="Times New Roman" w:cs="Times New Roman"/>
          <w:sz w:val="24"/>
          <w:szCs w:val="24"/>
        </w:rPr>
        <w:t xml:space="preserve"> понятий о типах темперамента ,</w:t>
      </w:r>
      <w:r w:rsidRPr="00285521">
        <w:rPr>
          <w:rFonts w:ascii="Times New Roman" w:hAnsi="Times New Roman" w:cs="Times New Roman"/>
          <w:sz w:val="24"/>
          <w:szCs w:val="24"/>
        </w:rPr>
        <w:t>освоение навыками понимания людей с разными типами темперамента, понять,  в каких профессиях будет наиболее успешным тот или иной тип темперамента.</w:t>
      </w:r>
    </w:p>
    <w:p w:rsidR="00F93B82" w:rsidRPr="00826B54" w:rsidRDefault="00F93B82" w:rsidP="00F9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F93B82" w:rsidRPr="00025644" w:rsidRDefault="00F93B82" w:rsidP="00F9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Образовательная:</w:t>
      </w:r>
      <w:r w:rsidRPr="0002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3B82" w:rsidRPr="00025644" w:rsidRDefault="00F93B82" w:rsidP="00F93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5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02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учащихся с понятиями тип темперамента и характер;</w:t>
      </w:r>
    </w:p>
    <w:p w:rsidR="00F93B82" w:rsidRPr="00025644" w:rsidRDefault="00F93B82" w:rsidP="00F93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02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выделять основные типы темперамента и учитывать свой тип темперамента при выборе профессионального пути;</w:t>
      </w:r>
    </w:p>
    <w:p w:rsidR="00F93B82" w:rsidRDefault="00F93B82" w:rsidP="00F9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25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Развивающая:</w:t>
      </w:r>
    </w:p>
    <w:p w:rsidR="00F93B82" w:rsidRPr="00154165" w:rsidRDefault="00F93B82" w:rsidP="00F9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541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-развитие памяти,внимания,мышлени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</w:t>
      </w:r>
    </w:p>
    <w:p w:rsidR="00F93B82" w:rsidRPr="00025644" w:rsidRDefault="00F93B82" w:rsidP="00F93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5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02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учащихся интерес к выбору будущей профессии;</w:t>
      </w:r>
    </w:p>
    <w:p w:rsidR="00F93B82" w:rsidRDefault="00F93B82" w:rsidP="00F9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Воспитательная:</w:t>
      </w:r>
      <w:r w:rsidRPr="0002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3B82" w:rsidRPr="00025644" w:rsidRDefault="00F93B82" w:rsidP="00F93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познавательного интереса</w:t>
      </w:r>
    </w:p>
    <w:p w:rsidR="00F93B82" w:rsidRPr="00025644" w:rsidRDefault="00F93B82" w:rsidP="00F93B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2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содействовать стремлению к выбору будущей профессии.</w:t>
      </w:r>
    </w:p>
    <w:p w:rsidR="00607652" w:rsidRPr="00826B54" w:rsidRDefault="00F93B82" w:rsidP="00826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521">
        <w:rPr>
          <w:rFonts w:ascii="Times New Roman" w:hAnsi="Times New Roman" w:cs="Times New Roman"/>
          <w:b/>
          <w:i/>
          <w:sz w:val="24"/>
          <w:szCs w:val="24"/>
        </w:rPr>
        <w:t xml:space="preserve"> Методы и приемы работы :</w:t>
      </w:r>
      <w:r w:rsidRPr="00285521">
        <w:rPr>
          <w:rFonts w:ascii="Times New Roman" w:hAnsi="Times New Roman" w:cs="Times New Roman"/>
          <w:sz w:val="24"/>
          <w:szCs w:val="24"/>
        </w:rPr>
        <w:t xml:space="preserve">  анализ главной мысли, рассказ,</w:t>
      </w:r>
      <w:r>
        <w:rPr>
          <w:rFonts w:ascii="Times New Roman" w:hAnsi="Times New Roman" w:cs="Times New Roman"/>
          <w:sz w:val="24"/>
          <w:szCs w:val="24"/>
        </w:rPr>
        <w:t xml:space="preserve"> беседа,</w:t>
      </w:r>
      <w:r w:rsidR="00826B54" w:rsidRPr="00285521">
        <w:rPr>
          <w:rFonts w:ascii="Times New Roman" w:hAnsi="Times New Roman" w:cs="Times New Roman"/>
          <w:sz w:val="24"/>
          <w:szCs w:val="24"/>
        </w:rPr>
        <w:t>обсуждение, упражнения</w:t>
      </w:r>
      <w:r w:rsidR="00B7281B">
        <w:rPr>
          <w:rFonts w:ascii="Times New Roman" w:hAnsi="Times New Roman" w:cs="Times New Roman"/>
          <w:sz w:val="24"/>
          <w:szCs w:val="24"/>
        </w:rPr>
        <w:t>, тестовые задания</w:t>
      </w:r>
      <w:r w:rsidRPr="00285521">
        <w:rPr>
          <w:rFonts w:ascii="Times New Roman" w:hAnsi="Times New Roman" w:cs="Times New Roman"/>
          <w:sz w:val="24"/>
          <w:szCs w:val="24"/>
        </w:rPr>
        <w:t>, рефлексия</w:t>
      </w:r>
      <w:r w:rsidR="00826B5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4814"/>
        <w:gridCol w:w="4814"/>
      </w:tblGrid>
      <w:tr w:rsidR="0060656E" w:rsidRPr="00F93B82" w:rsidTr="0060656E">
        <w:tc>
          <w:tcPr>
            <w:tcW w:w="4814" w:type="dxa"/>
          </w:tcPr>
          <w:p w:rsidR="0060656E" w:rsidRPr="00F93B82" w:rsidRDefault="0060656E" w:rsidP="00F93B82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93B8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814" w:type="dxa"/>
          </w:tcPr>
          <w:p w:rsidR="0060656E" w:rsidRPr="00F93B82" w:rsidRDefault="0060656E" w:rsidP="00F93B82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93B82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Виды и формы работы</w:t>
            </w:r>
          </w:p>
        </w:tc>
      </w:tr>
      <w:tr w:rsidR="0060656E" w:rsidRPr="00F93B82" w:rsidTr="0060656E">
        <w:tc>
          <w:tcPr>
            <w:tcW w:w="4814" w:type="dxa"/>
          </w:tcPr>
          <w:p w:rsidR="0060656E" w:rsidRPr="00F93B82" w:rsidRDefault="0092678A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  <w:r w:rsidR="0060656E" w:rsidRPr="00F93B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4814" w:type="dxa"/>
          </w:tcPr>
          <w:p w:rsidR="0060656E" w:rsidRPr="00F93B82" w:rsidRDefault="0060656E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93B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Приветствие учащихся</w:t>
            </w:r>
          </w:p>
        </w:tc>
      </w:tr>
      <w:tr w:rsidR="0060656E" w:rsidRPr="00F93B82" w:rsidTr="0060656E">
        <w:tc>
          <w:tcPr>
            <w:tcW w:w="4814" w:type="dxa"/>
          </w:tcPr>
          <w:p w:rsidR="0060656E" w:rsidRPr="00F93B82" w:rsidRDefault="0092678A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60656E" w:rsidRPr="00F93B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Мотивационное начало </w:t>
            </w:r>
          </w:p>
        </w:tc>
        <w:tc>
          <w:tcPr>
            <w:tcW w:w="4814" w:type="dxa"/>
          </w:tcPr>
          <w:p w:rsidR="0060656E" w:rsidRPr="00F93B82" w:rsidRDefault="0060656E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93B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Постановка целей и зад занятия</w:t>
            </w:r>
          </w:p>
        </w:tc>
      </w:tr>
      <w:tr w:rsidR="0060656E" w:rsidRPr="00F93B82" w:rsidTr="0060656E">
        <w:tc>
          <w:tcPr>
            <w:tcW w:w="4814" w:type="dxa"/>
          </w:tcPr>
          <w:p w:rsidR="0060656E" w:rsidRPr="00F93B82" w:rsidRDefault="0092678A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  <w:r w:rsidR="0060656E" w:rsidRPr="00F93B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Объяснение материала</w:t>
            </w:r>
          </w:p>
        </w:tc>
        <w:tc>
          <w:tcPr>
            <w:tcW w:w="4814" w:type="dxa"/>
          </w:tcPr>
          <w:p w:rsidR="0060656E" w:rsidRPr="00F93B82" w:rsidRDefault="00080039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Рассказ,б</w:t>
            </w:r>
            <w:r w:rsidR="0060656E" w:rsidRPr="00F93B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="0060656E" w:rsidRPr="00F93B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 ЭОР</w:t>
            </w:r>
          </w:p>
        </w:tc>
      </w:tr>
      <w:tr w:rsidR="0060656E" w:rsidRPr="00F93B82" w:rsidTr="0060656E">
        <w:tc>
          <w:tcPr>
            <w:tcW w:w="4814" w:type="dxa"/>
          </w:tcPr>
          <w:p w:rsidR="0060656E" w:rsidRPr="00F93B82" w:rsidRDefault="0092678A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</w:t>
            </w:r>
            <w:r w:rsidR="009E4A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Задание разминка</w:t>
            </w:r>
            <w:r w:rsidR="007839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(кроссворд)</w:t>
            </w:r>
          </w:p>
        </w:tc>
        <w:tc>
          <w:tcPr>
            <w:tcW w:w="4814" w:type="dxa"/>
          </w:tcPr>
          <w:p w:rsidR="0060656E" w:rsidRPr="00F93B82" w:rsidRDefault="009E4AB1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раздаточного материала</w:t>
            </w:r>
          </w:p>
        </w:tc>
      </w:tr>
      <w:tr w:rsidR="0060656E" w:rsidRPr="00F93B82" w:rsidTr="0060656E">
        <w:tc>
          <w:tcPr>
            <w:tcW w:w="4814" w:type="dxa"/>
          </w:tcPr>
          <w:p w:rsidR="0060656E" w:rsidRPr="00F93B82" w:rsidRDefault="0092678A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</w:t>
            </w:r>
            <w:r w:rsidR="005A00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</w:t>
            </w:r>
            <w:r w:rsidR="007839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«Профессия для товарища»</w:t>
            </w:r>
          </w:p>
        </w:tc>
        <w:tc>
          <w:tcPr>
            <w:tcW w:w="4814" w:type="dxa"/>
          </w:tcPr>
          <w:p w:rsidR="0060656E" w:rsidRPr="00F93B82" w:rsidRDefault="0092678A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раздаточного материала</w:t>
            </w:r>
            <w:r w:rsidR="007839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беседа</w:t>
            </w:r>
            <w:r w:rsidR="000800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,дискуссия</w:t>
            </w:r>
          </w:p>
        </w:tc>
      </w:tr>
      <w:tr w:rsidR="0092678A" w:rsidRPr="00F93B82" w:rsidTr="0060656E">
        <w:tc>
          <w:tcPr>
            <w:tcW w:w="4814" w:type="dxa"/>
          </w:tcPr>
          <w:p w:rsidR="0092678A" w:rsidRDefault="0092678A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6.Тест</w:t>
            </w:r>
            <w:r w:rsidR="007839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«Какой у тебя темперамент»</w:t>
            </w:r>
          </w:p>
        </w:tc>
        <w:tc>
          <w:tcPr>
            <w:tcW w:w="4814" w:type="dxa"/>
          </w:tcPr>
          <w:p w:rsidR="0092678A" w:rsidRDefault="00783923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Беседа, использование раздаточного материала</w:t>
            </w:r>
          </w:p>
        </w:tc>
      </w:tr>
      <w:tr w:rsidR="00783923" w:rsidRPr="00F93B82" w:rsidTr="0060656E">
        <w:tc>
          <w:tcPr>
            <w:tcW w:w="4814" w:type="dxa"/>
          </w:tcPr>
          <w:p w:rsidR="00783923" w:rsidRPr="00783923" w:rsidRDefault="00783923" w:rsidP="0078392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</w:t>
            </w:r>
            <w:r w:rsidRPr="0078392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Психологически тест «</w:t>
            </w:r>
            <w:r w:rsidRPr="002A188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Сделай выбор и узнай, какая работа тебе подходит</w:t>
            </w:r>
            <w:r w:rsidRPr="0078392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4814" w:type="dxa"/>
          </w:tcPr>
          <w:p w:rsidR="00783923" w:rsidRDefault="00783923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Тестирование, беседа</w:t>
            </w:r>
          </w:p>
        </w:tc>
      </w:tr>
      <w:tr w:rsidR="0060656E" w:rsidRPr="00F93B82" w:rsidTr="0060656E">
        <w:tc>
          <w:tcPr>
            <w:tcW w:w="4814" w:type="dxa"/>
          </w:tcPr>
          <w:p w:rsidR="0060656E" w:rsidRPr="00F93B82" w:rsidRDefault="00C55780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8.</w:t>
            </w:r>
            <w:r w:rsidR="0060656E" w:rsidRPr="00F93B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Этап обобщения материала,</w:t>
            </w:r>
            <w:r w:rsidR="00F93B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подведение итогов</w:t>
            </w:r>
          </w:p>
        </w:tc>
        <w:tc>
          <w:tcPr>
            <w:tcW w:w="4814" w:type="dxa"/>
          </w:tcPr>
          <w:p w:rsidR="0060656E" w:rsidRPr="00F93B82" w:rsidRDefault="00F93B82" w:rsidP="00F93B82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93B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Беседа,рефлексия</w:t>
            </w:r>
          </w:p>
        </w:tc>
      </w:tr>
    </w:tbl>
    <w:p w:rsidR="00607652" w:rsidRPr="00826B54" w:rsidRDefault="00F93B82" w:rsidP="00080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93B8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Ход занятия</w:t>
      </w:r>
    </w:p>
    <w:p w:rsidR="00F93B82" w:rsidRPr="00826B54" w:rsidRDefault="00F93B82" w:rsidP="00A22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6B5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1.Организационный момент: Приветствие</w:t>
      </w:r>
    </w:p>
    <w:p w:rsidR="00F93B82" w:rsidRPr="00826B54" w:rsidRDefault="00F93B82" w:rsidP="00A22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6B5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2.Мотивационное начало урока:</w:t>
      </w:r>
    </w:p>
    <w:p w:rsidR="00F93B82" w:rsidRPr="00826B54" w:rsidRDefault="00F93B82" w:rsidP="00A22D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B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26B5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Как хорошо когда у человека есть возможность </w:t>
      </w:r>
      <w:hyperlink r:id="rId9" w:history="1">
        <w:r w:rsidRPr="00826B54">
          <w:rPr>
            <w:rStyle w:val="a8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выбрать себе профессию</w:t>
        </w:r>
      </w:hyperlink>
      <w:r w:rsidRPr="00826B5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 не по необходимости, а сообразуясь с душевными склонностями</w:t>
      </w:r>
      <w:r w:rsidRPr="00826B54">
        <w:rPr>
          <w:rFonts w:ascii="Times New Roman" w:hAnsi="Times New Roman" w:cs="Times New Roman"/>
          <w:sz w:val="24"/>
          <w:szCs w:val="24"/>
          <w:shd w:val="clear" w:color="auto" w:fill="FFFFFF"/>
        </w:rPr>
        <w:t>.    (Апшерони А.)</w:t>
      </w:r>
    </w:p>
    <w:p w:rsidR="00C45C0B" w:rsidRDefault="00C45C0B" w:rsidP="00A22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беседа:</w:t>
      </w:r>
    </w:p>
    <w:p w:rsidR="00506F0A" w:rsidRPr="00C45C0B" w:rsidRDefault="00826B54" w:rsidP="00D409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Ребята ,в</w:t>
      </w:r>
      <w:r w:rsidR="00506F0A" w:rsidRPr="00506F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ыбор профессии – непростой и ответственный момент в жизникаждого школьника. </w:t>
      </w:r>
    </w:p>
    <w:p w:rsidR="00C45C0B" w:rsidRPr="00C45C0B" w:rsidRDefault="00826B54" w:rsidP="002A18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Пройдет совсем немного времени, и вам придется выбирать свой путь в жизни.Ведь от этого выбора зависит очень многое: и материальный достаток, и круг общения, и интересы, и счастье в жизни. </w:t>
      </w:r>
    </w:p>
    <w:p w:rsidR="00506F0A" w:rsidRDefault="00C45C0B" w:rsidP="00D409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Каждый человек рождается с уже заложенным в нем природой высшим типом нервной деятельности, который определяет его темперамент. Это своеобразный фундамент, на основе которого формируется личность человека.</w:t>
      </w:r>
    </w:p>
    <w:p w:rsidR="00506F0A" w:rsidRDefault="00C45C0B" w:rsidP="00D409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C45C0B">
        <w:rPr>
          <w:rFonts w:ascii="Times New Roman" w:hAnsi="Times New Roman" w:cs="Times New Roman"/>
          <w:b/>
          <w:sz w:val="24"/>
          <w:szCs w:val="24"/>
        </w:rPr>
        <w:t xml:space="preserve">Основная часть </w:t>
      </w:r>
    </w:p>
    <w:p w:rsidR="00C45C0B" w:rsidRPr="00A22DBC" w:rsidRDefault="00C45C0B" w:rsidP="002A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C0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Темперамент — это врождённые особенности личности, которые проявляются в мышлении, эмоциональности и общей активности</w:t>
      </w:r>
      <w:r w:rsidR="00A22DBC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(они заложены на физиологическом уровне)</w:t>
      </w:r>
    </w:p>
    <w:p w:rsidR="00F04DA9" w:rsidRPr="00F04DA9" w:rsidRDefault="00F04DA9" w:rsidP="000800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F04DA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Темперамент зависит от типа нервной системы. Из-за него одни люди более коммуникабельные, активные и смелые в коллективе, а другие легко могут работать в одиночестве и получают удовольствие от монотонной и кропотливой работы. </w:t>
      </w:r>
    </w:p>
    <w:p w:rsidR="00F04DA9" w:rsidRPr="00F04DA9" w:rsidRDefault="00F04DA9" w:rsidP="000800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DA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Темперамент влияет на тип мышления, эмоциональную устойчивость, решительность и силу воли. Но даже если вы от рождения нерешительный, это не значит, что вы не сможете добиться успеха в профессии и не обучитесь необходимым деловым качествам. Зная особенности своего темперамента можно</w:t>
      </w:r>
      <w:r w:rsidR="00A22DBC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увидеть в себе скрытые таланты, найти дело по душе, в котором у вас получится добиться успеха. </w:t>
      </w:r>
      <w:r w:rsidRPr="00F04DA9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  <w:r w:rsidR="00A22DBC" w:rsidRPr="00C45C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выборе профессии очень важно учитывать особенности характера и темперамента человека</w:t>
      </w:r>
    </w:p>
    <w:tbl>
      <w:tblPr>
        <w:tblW w:w="9773" w:type="dxa"/>
        <w:tblBorders>
          <w:top w:val="single" w:sz="6" w:space="0" w:color="777777"/>
          <w:left w:val="single" w:sz="6" w:space="0" w:color="777777"/>
          <w:right w:val="single" w:sz="6" w:space="0" w:color="77777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5"/>
        <w:gridCol w:w="3118"/>
      </w:tblGrid>
      <w:tr w:rsidR="00F04DA9" w:rsidRPr="00F04DA9" w:rsidTr="00B7281B">
        <w:trPr>
          <w:trHeight w:val="20"/>
        </w:trPr>
        <w:tc>
          <w:tcPr>
            <w:tcW w:w="6655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04DA9" w:rsidRPr="00F04DA9" w:rsidRDefault="00F04DA9" w:rsidP="0074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04DA9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На что влияет </w:t>
            </w:r>
          </w:p>
        </w:tc>
        <w:tc>
          <w:tcPr>
            <w:tcW w:w="3118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04DA9" w:rsidRPr="00F04DA9" w:rsidRDefault="00F04DA9" w:rsidP="00744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04DA9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ru-RU"/>
              </w:rPr>
              <w:t>На что не влияет</w:t>
            </w:r>
          </w:p>
        </w:tc>
      </w:tr>
      <w:tr w:rsidR="00F04DA9" w:rsidRPr="00F04DA9" w:rsidTr="00B7281B">
        <w:trPr>
          <w:trHeight w:val="927"/>
        </w:trPr>
        <w:tc>
          <w:tcPr>
            <w:tcW w:w="6655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04DA9" w:rsidRPr="00F04DA9" w:rsidRDefault="00F04DA9" w:rsidP="00744D3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04DA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скорость принятия ответственных решений</w:t>
            </w:r>
          </w:p>
          <w:p w:rsidR="00F04DA9" w:rsidRPr="00F04DA9" w:rsidRDefault="00F04DA9" w:rsidP="00744D3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04DA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импульсивность или обдуманность поступков</w:t>
            </w:r>
          </w:p>
          <w:p w:rsidR="00F04DA9" w:rsidRPr="00F04DA9" w:rsidRDefault="00F04DA9" w:rsidP="00744D3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04DA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возможности памяти</w:t>
            </w:r>
          </w:p>
          <w:p w:rsidR="00F04DA9" w:rsidRPr="00F04DA9" w:rsidRDefault="00F04DA9" w:rsidP="00744D3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04DA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уровень проявления эмоций</w:t>
            </w:r>
          </w:p>
          <w:p w:rsidR="00F04DA9" w:rsidRPr="00F04DA9" w:rsidRDefault="00F04DA9" w:rsidP="00744D3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04DA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сила реакции на внешние факторы, в том числе негативные</w:t>
            </w:r>
          </w:p>
          <w:p w:rsidR="00F04DA9" w:rsidRPr="00F04DA9" w:rsidRDefault="00F04DA9" w:rsidP="00744D3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04DA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степень переменчивости настроения</w:t>
            </w:r>
          </w:p>
        </w:tc>
        <w:tc>
          <w:tcPr>
            <w:tcW w:w="3118" w:type="dxa"/>
            <w:tcBorders>
              <w:bottom w:val="single" w:sz="6" w:space="0" w:color="777777"/>
              <w:right w:val="single" w:sz="6" w:space="0" w:color="777777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04DA9" w:rsidRPr="00F04DA9" w:rsidRDefault="00F04DA9" w:rsidP="00744D3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04DA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интеллект</w:t>
            </w:r>
          </w:p>
          <w:p w:rsidR="00F04DA9" w:rsidRPr="00F04DA9" w:rsidRDefault="00F04DA9" w:rsidP="00744D3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04DA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деловые качества</w:t>
            </w:r>
          </w:p>
          <w:p w:rsidR="00F04DA9" w:rsidRPr="00F04DA9" w:rsidRDefault="00F04DA9" w:rsidP="00744D3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04DA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успешность</w:t>
            </w:r>
          </w:p>
          <w:p w:rsidR="00F04DA9" w:rsidRPr="00F04DA9" w:rsidRDefault="00F04DA9" w:rsidP="00744D3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04DA9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интересы и хобби</w:t>
            </w:r>
          </w:p>
        </w:tc>
      </w:tr>
    </w:tbl>
    <w:p w:rsidR="00506F0A" w:rsidRPr="0092678A" w:rsidRDefault="009E4AB1" w:rsidP="00506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78A">
        <w:rPr>
          <w:rFonts w:ascii="Times New Roman" w:hAnsi="Times New Roman" w:cs="Times New Roman"/>
          <w:b/>
          <w:sz w:val="24"/>
          <w:szCs w:val="24"/>
        </w:rPr>
        <w:t>Итак  ребята давайте познакомимся какие типы   темперамента существуют</w:t>
      </w:r>
    </w:p>
    <w:p w:rsidR="00D4096F" w:rsidRDefault="009E4AB1" w:rsidP="00B7281B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8290" cy="2486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47" cy="2491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4DA9">
        <w:rPr>
          <w:noProof/>
          <w:lang w:eastAsia="ru-RU"/>
        </w:rPr>
        <w:drawing>
          <wp:inline distT="0" distB="0" distL="0" distR="0">
            <wp:extent cx="3256915" cy="2447925"/>
            <wp:effectExtent l="0" t="0" r="635" b="9525"/>
            <wp:docPr id="3" name="Рисунок 3" descr="https://i.pinimg.com/originals/8f/db/08/8fdb08c845f798dd5394dca6efaf6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8f/db/08/8fdb08c845f798dd5394dca6efaf649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554" cy="24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23" w:rsidRPr="00D4096F" w:rsidRDefault="00783923" w:rsidP="00B728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7225" cy="2819400"/>
            <wp:effectExtent l="0" t="0" r="9525" b="0"/>
            <wp:docPr id="2" name="Рисунок 2" descr="https://cspsid-pechatniki.ru/800/600/https/ds03.infourok.ru/uploads/ex/08ce/00001c55-726222c5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psid-pechatniki.ru/800/600/https/ds03.infourok.ru/uploads/ex/08ce/00001c55-726222c5/img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13" cy="2820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6F0A" w:rsidRPr="009E4AB1" w:rsidRDefault="009E4AB1" w:rsidP="009E4A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4.Задание  р</w:t>
      </w:r>
      <w:r w:rsidRPr="009E4AB1">
        <w:rPr>
          <w:rFonts w:ascii="Times New Roman" w:hAnsi="Times New Roman" w:cs="Times New Roman"/>
          <w:b/>
          <w:sz w:val="24"/>
          <w:szCs w:val="24"/>
        </w:rPr>
        <w:t xml:space="preserve">азминка. </w:t>
      </w:r>
      <w:r w:rsidRPr="009E4AB1">
        <w:rPr>
          <w:rFonts w:ascii="Times New Roman" w:hAnsi="Times New Roman" w:cs="Times New Roman"/>
          <w:sz w:val="24"/>
          <w:szCs w:val="24"/>
        </w:rPr>
        <w:t>Ребятам выдается задание разгадать профессии</w:t>
      </w:r>
    </w:p>
    <w:p w:rsidR="00925A85" w:rsidRDefault="00744D39" w:rsidP="002A18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19450" cy="2066925"/>
            <wp:effectExtent l="0" t="0" r="0" b="9525"/>
            <wp:docPr id="1" name="Рисунок 1" descr="https://files.1urok.ru/images/8af9d929f33ea7f1a1817a7ae9fe8a978666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8af9d929f33ea7f1a1817a7ae9fe8a978666049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F0A" w:rsidRPr="00E55B8F" w:rsidRDefault="00533A71" w:rsidP="00506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133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Pr="00E55B8F">
        <w:rPr>
          <w:rFonts w:ascii="Times New Roman" w:hAnsi="Times New Roman" w:cs="Times New Roman"/>
          <w:b/>
          <w:sz w:val="24"/>
          <w:szCs w:val="24"/>
        </w:rPr>
        <w:t>И</w:t>
      </w:r>
      <w:r w:rsidR="00E55B8F" w:rsidRPr="00E55B8F">
        <w:rPr>
          <w:rFonts w:ascii="Times New Roman" w:hAnsi="Times New Roman" w:cs="Times New Roman"/>
          <w:b/>
          <w:sz w:val="24"/>
          <w:szCs w:val="24"/>
        </w:rPr>
        <w:t>гра «Профессия для товарища»</w:t>
      </w:r>
    </w:p>
    <w:p w:rsidR="00E55B8F" w:rsidRPr="00E55B8F" w:rsidRDefault="00E55B8F" w:rsidP="002A18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B8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Цель:</w:t>
      </w:r>
      <w:r w:rsidRPr="00E55B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55B8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выявить мнения одноклассников в отношении предполагаемой для себя профессии.</w:t>
      </w:r>
    </w:p>
    <w:p w:rsidR="00E55B8F" w:rsidRPr="00E55B8F" w:rsidRDefault="00080039" w:rsidP="00E55B8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Ребятам предлагается  подойти  друг к другу и </w:t>
      </w:r>
      <w:r w:rsidR="00E55B8F" w:rsidRPr="00E55B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заполнить данные в таблицу.</w:t>
      </w:r>
    </w:p>
    <w:tbl>
      <w:tblPr>
        <w:tblW w:w="97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3985"/>
        <w:gridCol w:w="4937"/>
      </w:tblGrid>
      <w:tr w:rsidR="00E55B8F" w:rsidRPr="00E55B8F" w:rsidTr="0092678A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B8F" w:rsidRPr="00E55B8F" w:rsidRDefault="00E55B8F" w:rsidP="008F0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5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B8F" w:rsidRPr="00E55B8F" w:rsidRDefault="00D637EB" w:rsidP="008F037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Ф.И. </w:t>
            </w:r>
            <w:r w:rsidR="00E55B8F" w:rsidRPr="00E55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одноклассника</w:t>
            </w: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B8F" w:rsidRPr="00E55B8F" w:rsidRDefault="00E55B8F" w:rsidP="008F037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5B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</w:t>
            </w:r>
          </w:p>
        </w:tc>
      </w:tr>
      <w:tr w:rsidR="00E55B8F" w:rsidRPr="00E55B8F" w:rsidTr="0092678A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B8F" w:rsidRPr="00E55B8F" w:rsidRDefault="00E55B8F" w:rsidP="008F0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B8F" w:rsidRPr="00E55B8F" w:rsidRDefault="00E55B8F" w:rsidP="008F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B8F" w:rsidRPr="00E55B8F" w:rsidRDefault="00E55B8F" w:rsidP="008F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5B8F" w:rsidRPr="00E55B8F" w:rsidRDefault="00E55B8F" w:rsidP="002A18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5B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выполнения задания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совместно с </w:t>
      </w:r>
      <w:r w:rsidRPr="00E55B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анализируем</w:t>
      </w:r>
      <w:r w:rsidRPr="00E55B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список профессий, рекомендова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 одноклассниками, сравниваем</w:t>
      </w:r>
      <w:r w:rsidRPr="00E55B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сходства этих профессий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определяем</w:t>
      </w:r>
      <w:r w:rsidRPr="00E55B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возможность профессионального выбора, исходя из мнения других ребят.</w:t>
      </w:r>
    </w:p>
    <w:p w:rsidR="00EA3CAD" w:rsidRDefault="00080039" w:rsidP="002A18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A3CAD" w:rsidRPr="00506F0A">
        <w:rPr>
          <w:rFonts w:ascii="Times New Roman" w:hAnsi="Times New Roman" w:cs="Times New Roman"/>
          <w:sz w:val="24"/>
          <w:szCs w:val="24"/>
        </w:rPr>
        <w:t>анное игровое упражнение д</w:t>
      </w:r>
      <w:r w:rsidR="00EA3CAD">
        <w:rPr>
          <w:rFonts w:ascii="Times New Roman" w:hAnsi="Times New Roman" w:cs="Times New Roman"/>
          <w:sz w:val="24"/>
          <w:szCs w:val="24"/>
        </w:rPr>
        <w:t>остаточно простое и с интересом воспринимается ребятами. Полезно тем, что п</w:t>
      </w:r>
      <w:r w:rsidR="00EA3CAD" w:rsidRPr="00506F0A">
        <w:rPr>
          <w:rFonts w:ascii="Times New Roman" w:hAnsi="Times New Roman" w:cs="Times New Roman"/>
          <w:sz w:val="24"/>
          <w:szCs w:val="24"/>
        </w:rPr>
        <w:t xml:space="preserve">озволяет узнать, какие </w:t>
      </w:r>
      <w:r w:rsidR="00EA3CAD">
        <w:rPr>
          <w:rFonts w:ascii="Times New Roman" w:hAnsi="Times New Roman" w:cs="Times New Roman"/>
          <w:sz w:val="24"/>
          <w:szCs w:val="24"/>
        </w:rPr>
        <w:t>качес</w:t>
      </w:r>
      <w:r w:rsidR="007C5D0B">
        <w:rPr>
          <w:rFonts w:ascii="Times New Roman" w:hAnsi="Times New Roman" w:cs="Times New Roman"/>
          <w:sz w:val="24"/>
          <w:szCs w:val="24"/>
        </w:rPr>
        <w:t>тва, черты замечают  друг в друге  ребята</w:t>
      </w:r>
      <w:r w:rsidR="00EA3CAD">
        <w:rPr>
          <w:rFonts w:ascii="Times New Roman" w:hAnsi="Times New Roman" w:cs="Times New Roman"/>
          <w:sz w:val="24"/>
          <w:szCs w:val="24"/>
        </w:rPr>
        <w:t>.</w:t>
      </w:r>
    </w:p>
    <w:p w:rsidR="00B7281B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6.Тест «Какой у тебя темперамент?»</w:t>
      </w:r>
    </w:p>
    <w:p w:rsidR="004150B4" w:rsidRPr="004150B4" w:rsidRDefault="00B7281B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</w:t>
      </w:r>
      <w:r w:rsidR="004150B4"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у вас характер?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спокойный, медлительный, обстоятельный, сдержанный, миролюбивый.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Робкий, застенчивый, обидчивый, впечатлительный, нерешительный.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Энергичный, неугомонный, шаловливый, горячий, задиристый.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Жизнелюбивый, оптимистичный, компромиссный, общительный, склонный к риску.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Какие эмоции вы наиболее часто испытываете?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положительные, бурных реакций нет.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Страх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Гнев, бурные эмоции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Положительные эмоции, много смеюсь.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Какие игры вам нравятся?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уединенные, тихие, спокойные.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уединенные, тихие; подвижные и шумные – только с близкими.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азартные, шумные, подвижные, даже агрессивные.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всякие, но чтобы было весело.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 реагируете на наказание?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практически без эмоций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негативно, с обидой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словесные – спокойно, на другие – с бурным протестом.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спокойно.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 ведете себя в неожиданных ситуациях?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малоэмоционально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пытаюсь избежать этой ситуации (инстинкт самосохранения)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пытаюсь сопротивляться (потребность борьбы)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проявляю любопытство (выраженное позитивное отношение)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Насколько вы общительны?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предпочитаю уединение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предпочитаю  уединение, общителен только с близкими.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нуждаюсь в зрителях и сподвижниках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люблю общество и взрослых, и детей, знакомлюсь быстро.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Какое положение вы занимаете среди сверстников, есть ли лидерские качества?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авторитета и качеств лидера не имею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лидер, авторитет имею в узком кругу друзей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сам себя выдвигаю лидером, но сверстники по-разному к этому относятся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прирожденный лидер, душа компании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Особенности памяти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Запоминаю медленно, но запоминаю и почти не забываю целое (хорошая долговременная память)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запоминаю по-разному, больше вникаю в мелочи (неуверенность в себе мешает долговременной памяти, а то, что много отвлекаюсь, - кратковременной)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быстро запоминаю детали, но быстро забываю (кратковременная память хорошо развита, долговременная – в зачаточном состоянии)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быстро и легко схватываю целое и долго помню (хорошая долговременная и кратковременная память)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 усваивается новое?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медленно, зато обстоятельно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зависит от обстоятельств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схватываю на лету, но быстро забываю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быстро и легко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Утомляемость: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очень низкая, почти не устаю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высокая, любая деятельность вызывает упадок сил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 средняя, а иногда высокая, зависит от моих эмоций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средняя, устаю соразмерно деятельности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Особенности речи: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медленная, без жестов, невыразительная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тихая и неуверенная, но выразительная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речь эмоциональная, отрывистая, быстрая, постоянно переходит в крик; тараторю, глотаю слова и слоги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жестами и мимикой, выразительная, живая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Движения: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солидные, неторопливые, нерасторопные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суетливые, неточные, неуверенные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резкие, порывистые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ритмичные, точные, уверенные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Привыкание к школе: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боязнь нового, нежелание перемен, долгая адаптация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долгое привыкание, трудная адаптация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легкое привыкание к новой обстановке, неохотное подчинение требованиям взрослых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адаптация легкая и быстрая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Особенности сна: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засыпаю быстро, сплю спокойно, состояние после сна вялое, сонное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укладываюсь спать долго, но засыпаю быстро, после сна состояние веселое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засыпаю долго и трудно, сон беспокойный, после сна состояние самое разное: от самого плохого, до самого хорошего</w:t>
      </w:r>
    </w:p>
    <w:p w:rsid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засыпаю быстро, сон крепкий, после сна состояние веселое.</w:t>
      </w:r>
    </w:p>
    <w:p w:rsidR="004150B4" w:rsidRPr="004150B4" w:rsidRDefault="004150B4" w:rsidP="00B72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5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Результаты:</w:t>
      </w:r>
    </w:p>
    <w:tbl>
      <w:tblPr>
        <w:tblStyle w:val="a6"/>
        <w:tblW w:w="0" w:type="auto"/>
        <w:tblInd w:w="137" w:type="dxa"/>
        <w:tblLook w:val="04A0"/>
      </w:tblPr>
      <w:tblGrid>
        <w:gridCol w:w="2540"/>
        <w:gridCol w:w="2317"/>
      </w:tblGrid>
      <w:tr w:rsidR="004150B4" w:rsidTr="00B7281B">
        <w:tc>
          <w:tcPr>
            <w:tcW w:w="2540" w:type="dxa"/>
          </w:tcPr>
          <w:p w:rsidR="004150B4" w:rsidRDefault="004150B4" w:rsidP="00415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ответов А  </w:t>
            </w:r>
          </w:p>
        </w:tc>
        <w:tc>
          <w:tcPr>
            <w:tcW w:w="2317" w:type="dxa"/>
          </w:tcPr>
          <w:p w:rsidR="004150B4" w:rsidRDefault="004150B4" w:rsidP="00415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Флегматик</w:t>
            </w:r>
          </w:p>
        </w:tc>
      </w:tr>
      <w:tr w:rsidR="004150B4" w:rsidTr="00B7281B">
        <w:tc>
          <w:tcPr>
            <w:tcW w:w="2540" w:type="dxa"/>
          </w:tcPr>
          <w:p w:rsidR="004150B4" w:rsidRDefault="004150B4" w:rsidP="00415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17" w:type="dxa"/>
          </w:tcPr>
          <w:p w:rsidR="004150B4" w:rsidRDefault="004150B4" w:rsidP="00415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Меланхолик</w:t>
            </w:r>
          </w:p>
        </w:tc>
      </w:tr>
      <w:tr w:rsidR="004150B4" w:rsidTr="00B7281B">
        <w:tc>
          <w:tcPr>
            <w:tcW w:w="2540" w:type="dxa"/>
          </w:tcPr>
          <w:p w:rsidR="004150B4" w:rsidRDefault="004150B4" w:rsidP="00415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17" w:type="dxa"/>
          </w:tcPr>
          <w:p w:rsidR="004150B4" w:rsidRDefault="004150B4" w:rsidP="00415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Холерик</w:t>
            </w:r>
          </w:p>
        </w:tc>
      </w:tr>
      <w:tr w:rsidR="004150B4" w:rsidTr="00B7281B">
        <w:tc>
          <w:tcPr>
            <w:tcW w:w="2540" w:type="dxa"/>
          </w:tcPr>
          <w:p w:rsidR="004150B4" w:rsidRDefault="004150B4" w:rsidP="00415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317" w:type="dxa"/>
          </w:tcPr>
          <w:p w:rsidR="004150B4" w:rsidRDefault="004150B4" w:rsidP="004150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Сангвиник</w:t>
            </w:r>
          </w:p>
        </w:tc>
      </w:tr>
    </w:tbl>
    <w:p w:rsidR="002A188D" w:rsidRPr="002A188D" w:rsidRDefault="002A188D" w:rsidP="002A188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7. </w:t>
      </w:r>
      <w:r w:rsidRPr="002A188D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Психологически тест «Сделай выбор и узнай, какая работа тебе подходит!»</w:t>
      </w:r>
    </w:p>
    <w:p w:rsidR="0092678A" w:rsidRPr="00B7281B" w:rsidRDefault="002A188D" w:rsidP="002A188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B7281B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Тест геометрические фигуры не требует особой подготовки, но вам всё же стоит провести2-минуты в спокойствии и расслабиться!</w:t>
      </w:r>
      <w:r w:rsidRPr="00B7281B">
        <w:rPr>
          <w:rFonts w:ascii="Times New Roman" w:hAnsi="Times New Roman" w:cs="Times New Roman"/>
          <w:i/>
          <w:color w:val="111111"/>
          <w:sz w:val="24"/>
          <w:szCs w:val="24"/>
        </w:rPr>
        <w:br/>
      </w:r>
      <w:r w:rsidRPr="002A18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• После, посмотрите на представленную картинку.</w:t>
      </w:r>
      <w:r w:rsidRPr="002A188D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A18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• Долго не раздумывайте и очень быстро принимайте решение.</w:t>
      </w:r>
      <w:r w:rsidRPr="002A188D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A18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• По выбранной фигуре прочитайте расшифровку ниже.</w:t>
      </w:r>
    </w:p>
    <w:p w:rsidR="0092678A" w:rsidRPr="0092678A" w:rsidRDefault="0092678A" w:rsidP="002A188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92678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Постарайтесь ответить честно ,не смотря на ответы! Так результат будет более точным</w:t>
      </w:r>
    </w:p>
    <w:p w:rsidR="006A572A" w:rsidRDefault="006A572A" w:rsidP="002A188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noProof/>
        </w:rPr>
        <w:drawing>
          <wp:inline distT="0" distB="0" distL="0" distR="0">
            <wp:extent cx="4810125" cy="2286000"/>
            <wp:effectExtent l="0" t="0" r="9525" b="0"/>
            <wp:docPr id="4" name="Рисунок 4" descr="https://proverbesdamour.com/wp-content/uploads/2021/06/geometricheskitestfigurahdujlhkg-720x480-1-375x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verbesdamour.com/wp-content/uploads/2021/06/geometricheskitestfigurahdujlhkg-720x480-1-375x19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78A" w:rsidRPr="0092678A" w:rsidRDefault="0092678A" w:rsidP="009267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2678A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Расшифровка вашего выбора:</w:t>
      </w:r>
    </w:p>
    <w:p w:rsidR="0092678A" w:rsidRPr="0092678A" w:rsidRDefault="0092678A" w:rsidP="00926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7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Круг</w:t>
      </w:r>
      <w:r w:rsidRPr="00926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вы очень добродушная личность, которая всегда стремиться посеять светлое семечко в этом мире. Вот почему вам стоит работать с людьми, и помогать решать их проблемы.</w:t>
      </w:r>
    </w:p>
    <w:p w:rsidR="0092678A" w:rsidRPr="0092678A" w:rsidRDefault="0092678A" w:rsidP="00926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ваше призвание! Вы так же можете посвятить себя благотворительности или стать волонтёром. Вам это воздастся в тройном размере.</w:t>
      </w:r>
    </w:p>
    <w:p w:rsidR="0092678A" w:rsidRPr="0092678A" w:rsidRDefault="0092678A" w:rsidP="00926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7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Квадрат</w:t>
      </w:r>
      <w:r w:rsidRPr="00926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вы очень пунктуальны и ваша работа всегда структурирована. Если вы работаете с расчётами или точными науками, то вам повезло.</w:t>
      </w:r>
    </w:p>
    <w:p w:rsidR="0092678A" w:rsidRPr="0092678A" w:rsidRDefault="0092678A" w:rsidP="00926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начертано судьбой раскладывать всё по полочкам. Если вам нужно расслабляющее занятие, то для вас это тренировка ума: проходите квесты, решайте головоломки или собирайте пазлы.</w:t>
      </w:r>
    </w:p>
    <w:p w:rsidR="0092678A" w:rsidRPr="0092678A" w:rsidRDefault="0092678A" w:rsidP="00926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7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Треугольник</w:t>
      </w:r>
      <w:r w:rsidRPr="00926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вы творческая личность и вам нужен простор для мышления. Поэтому вы можете работать в любой отрасли, где требуется креативное мышление.</w:t>
      </w:r>
    </w:p>
    <w:p w:rsidR="0092678A" w:rsidRPr="0092678A" w:rsidRDefault="0092678A" w:rsidP="00926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качестве хобби выберите для себя что-нибудь: моделирование одежды, пение, игра на каком-либо инструменте или займитесь оформлением комнаты.</w:t>
      </w:r>
    </w:p>
    <w:p w:rsidR="0092678A" w:rsidRPr="0092678A" w:rsidRDefault="0092678A" w:rsidP="00926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7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«Х»</w:t>
      </w:r>
      <w:r w:rsidRPr="00926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вам повезло! Вы разносторонняя личность, которая интересуется всем, чем только пожелает. Смело выбирайте то, что вам нравится. Однако у вас есть один минус, который вам постоянно мешает.</w:t>
      </w:r>
    </w:p>
    <w:p w:rsidR="0092678A" w:rsidRPr="0092678A" w:rsidRDefault="0092678A" w:rsidP="00926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7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ленивы! Причём возможно эта лень от большого ума, но всё же. Вы не доводите свои дела до конца и в этом ваша проблема.</w:t>
      </w:r>
    </w:p>
    <w:p w:rsidR="00B7281B" w:rsidRDefault="0092678A" w:rsidP="00B7281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hd w:val="clear" w:color="auto" w:fill="FFFFFF"/>
        </w:rPr>
      </w:pPr>
      <w:r w:rsidRPr="0092678A">
        <w:rPr>
          <w:i/>
          <w:color w:val="111111"/>
          <w:shd w:val="clear" w:color="auto" w:fill="FFFFFF"/>
        </w:rPr>
        <w:t>Данный геометрический психологический тест</w:t>
      </w:r>
      <w:r>
        <w:rPr>
          <w:i/>
          <w:color w:val="111111"/>
          <w:shd w:val="clear" w:color="auto" w:fill="FFFFFF"/>
        </w:rPr>
        <w:t xml:space="preserve"> так же </w:t>
      </w:r>
      <w:r w:rsidRPr="0092678A">
        <w:rPr>
          <w:i/>
          <w:color w:val="111111"/>
          <w:shd w:val="clear" w:color="auto" w:fill="FFFFFF"/>
        </w:rPr>
        <w:t xml:space="preserve"> поможет вам найти подходящее хобби</w:t>
      </w:r>
      <w:r>
        <w:rPr>
          <w:i/>
          <w:color w:val="111111"/>
          <w:shd w:val="clear" w:color="auto" w:fill="FFFFFF"/>
        </w:rPr>
        <w:t>.</w:t>
      </w:r>
    </w:p>
    <w:p w:rsidR="00C55780" w:rsidRPr="00C55780" w:rsidRDefault="00506F0A" w:rsidP="00C557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5"/>
          <w:szCs w:val="25"/>
        </w:rPr>
      </w:pPr>
      <w:r w:rsidRPr="00506F0A">
        <w:lastRenderedPageBreak/>
        <w:t xml:space="preserve">Ребята обсуждают результаты </w:t>
      </w:r>
      <w:r w:rsidR="00C55780">
        <w:t>тестирование</w:t>
      </w:r>
      <w:r w:rsidRPr="00506F0A">
        <w:t>, делятся впечатлениями и отвечают на вопросы:</w:t>
      </w:r>
    </w:p>
    <w:p w:rsidR="00D637EB" w:rsidRPr="00D637EB" w:rsidRDefault="00D637EB" w:rsidP="00C55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.Рефлексия занятия</w:t>
      </w:r>
    </w:p>
    <w:p w:rsidR="00506F0A" w:rsidRPr="00506F0A" w:rsidRDefault="007C5D0B" w:rsidP="007C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6F0A" w:rsidRPr="00506F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сегодня узнали о себе?</w:t>
      </w:r>
    </w:p>
    <w:p w:rsidR="00506F0A" w:rsidRPr="00506F0A" w:rsidRDefault="007C5D0B" w:rsidP="007C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06F0A" w:rsidRPr="00506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задания вам понравились больше всего?</w:t>
      </w:r>
    </w:p>
    <w:p w:rsidR="00506F0A" w:rsidRDefault="007C5D0B" w:rsidP="007C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6F0A" w:rsidRPr="00506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ли вам занятие?</w:t>
      </w:r>
    </w:p>
    <w:p w:rsidR="007C5D0B" w:rsidRDefault="007C5D0B" w:rsidP="007C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0B" w:rsidRDefault="007C5D0B" w:rsidP="007C5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8166D3" w:rsidRPr="008166D3" w:rsidRDefault="008166D3" w:rsidP="00816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76650" cy="2371725"/>
            <wp:effectExtent l="152400" t="152400" r="361950" b="371475"/>
            <wp:docPr id="6" name="Рисунок 6" descr="https://avatars.mds.yandex.net/get-images-cbir/8845214/t7wQ0BsYYwzAZcVaSiNvWw7339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images-cbir/8845214/t7wQ0BsYYwzAZcVaSiNvWw7339/oc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296" cy="2374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096F" w:rsidRPr="00D637EB" w:rsidRDefault="00D637EB" w:rsidP="00783923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надеюсь, что в будущем вы все выбери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интересную и полезную работу, которая вам будет приносить не только материальный доход ,но и радость!</w:t>
      </w:r>
      <w:r w:rsidR="00D4096F" w:rsidRPr="00D63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63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7C5D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!</w:t>
      </w:r>
      <w:r w:rsidR="00816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новых встреч</w:t>
      </w:r>
      <w:r w:rsidRPr="00D63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62492F" w:rsidRDefault="0062492F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DBC" w:rsidRDefault="00A22DBC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F6C" w:rsidRDefault="005C6F6C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7EB" w:rsidRDefault="00D637EB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7EB" w:rsidRDefault="00D637EB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7EB" w:rsidRDefault="00D637EB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78A" w:rsidRDefault="0092678A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78A" w:rsidRDefault="0092678A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78A" w:rsidRDefault="0092678A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7EB" w:rsidRDefault="00D637EB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780" w:rsidRDefault="00C55780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780" w:rsidRDefault="00C55780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78A" w:rsidRDefault="0092678A" w:rsidP="00506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6D3" w:rsidRDefault="008166D3" w:rsidP="00816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37EB" w:rsidRPr="00D637EB" w:rsidRDefault="00D637EB" w:rsidP="008166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7EB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</w:p>
    <w:p w:rsidR="00D637EB" w:rsidRPr="00D637EB" w:rsidRDefault="00D637EB" w:rsidP="00D637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7EB">
        <w:rPr>
          <w:rFonts w:ascii="Times New Roman" w:hAnsi="Times New Roman" w:cs="Times New Roman"/>
          <w:sz w:val="24"/>
          <w:szCs w:val="24"/>
        </w:rPr>
        <w:t>1.</w:t>
      </w:r>
      <w:r w:rsidR="00E61359">
        <w:rPr>
          <w:rFonts w:ascii="Times New Roman" w:hAnsi="Times New Roman" w:cs="Times New Roman"/>
          <w:sz w:val="24"/>
          <w:szCs w:val="24"/>
        </w:rPr>
        <w:t xml:space="preserve">Резапкина, Г.В. </w:t>
      </w:r>
      <w:r w:rsidRPr="00D637EB">
        <w:rPr>
          <w:rFonts w:ascii="Times New Roman" w:hAnsi="Times New Roman" w:cs="Times New Roman"/>
          <w:sz w:val="24"/>
          <w:szCs w:val="24"/>
        </w:rPr>
        <w:t>Психология и выбо</w:t>
      </w:r>
      <w:r w:rsidR="00E61359">
        <w:rPr>
          <w:rFonts w:ascii="Times New Roman" w:hAnsi="Times New Roman" w:cs="Times New Roman"/>
          <w:sz w:val="24"/>
          <w:szCs w:val="24"/>
        </w:rPr>
        <w:t xml:space="preserve">р профессии / Г.В. Резапкина. -М. :Генезис, 2017.- 208 </w:t>
      </w:r>
      <w:r w:rsidRPr="00D637EB">
        <w:rPr>
          <w:rFonts w:ascii="Times New Roman" w:hAnsi="Times New Roman" w:cs="Times New Roman"/>
          <w:sz w:val="24"/>
          <w:szCs w:val="24"/>
        </w:rPr>
        <w:t>с.</w:t>
      </w:r>
    </w:p>
    <w:p w:rsidR="00D637EB" w:rsidRPr="00D637EB" w:rsidRDefault="00D637EB" w:rsidP="00D637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7EB">
        <w:rPr>
          <w:rFonts w:ascii="Times New Roman" w:hAnsi="Times New Roman" w:cs="Times New Roman"/>
          <w:sz w:val="24"/>
          <w:szCs w:val="24"/>
        </w:rPr>
        <w:t>2.Эксакусто, Т. В. Групповая психокоррекция. Тренинги и ро</w:t>
      </w:r>
      <w:r w:rsidR="00E61359">
        <w:rPr>
          <w:rFonts w:ascii="Times New Roman" w:hAnsi="Times New Roman" w:cs="Times New Roman"/>
          <w:sz w:val="24"/>
          <w:szCs w:val="24"/>
        </w:rPr>
        <w:t>левые игры / Т. В. Эксакусто.-</w:t>
      </w:r>
      <w:r w:rsidRPr="00D637EB">
        <w:rPr>
          <w:rFonts w:ascii="Times New Roman" w:hAnsi="Times New Roman" w:cs="Times New Roman"/>
          <w:sz w:val="24"/>
          <w:szCs w:val="24"/>
        </w:rPr>
        <w:t>М. : Феникс, 2015. – 286 с</w:t>
      </w:r>
    </w:p>
    <w:p w:rsidR="00D637EB" w:rsidRDefault="00B7281B" w:rsidP="00D637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81B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B7281B" w:rsidRPr="00080039" w:rsidRDefault="00B7281B" w:rsidP="00B72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hyperlink r:id="rId16" w:history="1">
        <w:r w:rsidRPr="00080039">
          <w:rPr>
            <w:rStyle w:val="a8"/>
            <w:rFonts w:ascii="Times New Roman" w:hAnsi="Times New Roman" w:cs="Times New Roman"/>
            <w:sz w:val="24"/>
            <w:szCs w:val="24"/>
          </w:rPr>
          <w:t>https://www.sites.google.com/site/virtualnyjkabinet375/sborniki-proforientacionnyh-igr</w:t>
        </w:r>
      </w:hyperlink>
    </w:p>
    <w:p w:rsidR="00B7281B" w:rsidRPr="00080039" w:rsidRDefault="00B7281B" w:rsidP="00B72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039">
        <w:rPr>
          <w:rFonts w:ascii="Times New Roman" w:hAnsi="Times New Roman" w:cs="Times New Roman"/>
          <w:sz w:val="24"/>
          <w:szCs w:val="24"/>
        </w:rPr>
        <w:t>2.</w:t>
      </w:r>
      <w:hyperlink r:id="rId17" w:history="1">
        <w:r w:rsidRPr="00080039">
          <w:rPr>
            <w:rStyle w:val="a8"/>
            <w:rFonts w:ascii="Times New Roman" w:hAnsi="Times New Roman" w:cs="Times New Roman"/>
            <w:sz w:val="24"/>
            <w:szCs w:val="24"/>
          </w:rPr>
          <w:t>https://pokadepressiya.ru/wp-content/uploads/e/c/4/ec4de9ec933d867bfb4a2108ba000bde.jpg</w:t>
        </w:r>
      </w:hyperlink>
    </w:p>
    <w:p w:rsidR="00B7281B" w:rsidRPr="00080039" w:rsidRDefault="00080039" w:rsidP="00B728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039">
        <w:rPr>
          <w:rFonts w:ascii="Times New Roman" w:hAnsi="Times New Roman" w:cs="Times New Roman"/>
          <w:b/>
          <w:sz w:val="24"/>
          <w:szCs w:val="24"/>
        </w:rPr>
        <w:t>3.</w:t>
      </w:r>
      <w:hyperlink r:id="rId18" w:anchor="Квадрат2" w:history="1">
        <w:r w:rsidRPr="00080039">
          <w:rPr>
            <w:rStyle w:val="a8"/>
            <w:rFonts w:ascii="Times New Roman" w:hAnsi="Times New Roman" w:cs="Times New Roman"/>
            <w:b/>
            <w:sz w:val="24"/>
            <w:szCs w:val="24"/>
          </w:rPr>
          <w:t>http://kir-socion.narod.ru/pgm_test.html#Квадрат2</w:t>
        </w:r>
      </w:hyperlink>
    </w:p>
    <w:p w:rsidR="00080039" w:rsidRPr="00080039" w:rsidRDefault="00080039" w:rsidP="00B728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0039" w:rsidRPr="00080039" w:rsidSect="00080039">
      <w:footerReference w:type="default" r:id="rId19"/>
      <w:pgSz w:w="11906" w:h="16838"/>
      <w:pgMar w:top="1247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62" w:rsidRDefault="00C30462" w:rsidP="00080039">
      <w:pPr>
        <w:spacing w:after="0" w:line="240" w:lineRule="auto"/>
      </w:pPr>
      <w:r>
        <w:separator/>
      </w:r>
    </w:p>
  </w:endnote>
  <w:endnote w:type="continuationSeparator" w:id="1">
    <w:p w:rsidR="00C30462" w:rsidRDefault="00C30462" w:rsidP="0008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797593"/>
    </w:sdtPr>
    <w:sdtContent>
      <w:p w:rsidR="00080039" w:rsidRDefault="00BD100A">
        <w:pPr>
          <w:pStyle w:val="ab"/>
          <w:jc w:val="center"/>
        </w:pPr>
        <w:r>
          <w:fldChar w:fldCharType="begin"/>
        </w:r>
        <w:r w:rsidR="00080039">
          <w:instrText>PAGE   \* MERGEFORMAT</w:instrText>
        </w:r>
        <w:r>
          <w:fldChar w:fldCharType="separate"/>
        </w:r>
        <w:r w:rsidR="00523A4D">
          <w:rPr>
            <w:noProof/>
          </w:rPr>
          <w:t>8</w:t>
        </w:r>
        <w:r>
          <w:fldChar w:fldCharType="end"/>
        </w:r>
      </w:p>
    </w:sdtContent>
  </w:sdt>
  <w:p w:rsidR="00080039" w:rsidRDefault="000800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62" w:rsidRDefault="00C30462" w:rsidP="00080039">
      <w:pPr>
        <w:spacing w:after="0" w:line="240" w:lineRule="auto"/>
      </w:pPr>
      <w:r>
        <w:separator/>
      </w:r>
    </w:p>
  </w:footnote>
  <w:footnote w:type="continuationSeparator" w:id="1">
    <w:p w:rsidR="00C30462" w:rsidRDefault="00C30462" w:rsidP="0008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6644"/>
    <w:multiLevelType w:val="multilevel"/>
    <w:tmpl w:val="1B6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16CA1"/>
    <w:multiLevelType w:val="multilevel"/>
    <w:tmpl w:val="3ACE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0F0323"/>
    <w:multiLevelType w:val="multilevel"/>
    <w:tmpl w:val="F41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75A91"/>
    <w:multiLevelType w:val="multilevel"/>
    <w:tmpl w:val="50A2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304C2"/>
    <w:multiLevelType w:val="multilevel"/>
    <w:tmpl w:val="59B2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73B0D"/>
    <w:multiLevelType w:val="multilevel"/>
    <w:tmpl w:val="3E32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033E9"/>
    <w:multiLevelType w:val="hybridMultilevel"/>
    <w:tmpl w:val="2F36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833E2"/>
    <w:multiLevelType w:val="hybridMultilevel"/>
    <w:tmpl w:val="D5108968"/>
    <w:lvl w:ilvl="0" w:tplc="534ACF6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F0A"/>
    <w:rsid w:val="00025644"/>
    <w:rsid w:val="00080039"/>
    <w:rsid w:val="00154165"/>
    <w:rsid w:val="001A2B08"/>
    <w:rsid w:val="00244390"/>
    <w:rsid w:val="002A188D"/>
    <w:rsid w:val="004150B4"/>
    <w:rsid w:val="004B0B55"/>
    <w:rsid w:val="004E123B"/>
    <w:rsid w:val="00506F0A"/>
    <w:rsid w:val="00523A4D"/>
    <w:rsid w:val="00533A71"/>
    <w:rsid w:val="005A0057"/>
    <w:rsid w:val="005C6F6C"/>
    <w:rsid w:val="0060656E"/>
    <w:rsid w:val="00607652"/>
    <w:rsid w:val="0062492F"/>
    <w:rsid w:val="00685133"/>
    <w:rsid w:val="006A572A"/>
    <w:rsid w:val="006D7B15"/>
    <w:rsid w:val="00744D39"/>
    <w:rsid w:val="00783923"/>
    <w:rsid w:val="007C5D0B"/>
    <w:rsid w:val="007E22C0"/>
    <w:rsid w:val="008166D3"/>
    <w:rsid w:val="00826B54"/>
    <w:rsid w:val="008C6F9D"/>
    <w:rsid w:val="00925A85"/>
    <w:rsid w:val="0092678A"/>
    <w:rsid w:val="0094679A"/>
    <w:rsid w:val="009E4AB1"/>
    <w:rsid w:val="00A22DBC"/>
    <w:rsid w:val="00AF3B6B"/>
    <w:rsid w:val="00AF7901"/>
    <w:rsid w:val="00B63410"/>
    <w:rsid w:val="00B7281B"/>
    <w:rsid w:val="00BD100A"/>
    <w:rsid w:val="00BE3A45"/>
    <w:rsid w:val="00C30462"/>
    <w:rsid w:val="00C45C0B"/>
    <w:rsid w:val="00C55780"/>
    <w:rsid w:val="00CD11EC"/>
    <w:rsid w:val="00D4096F"/>
    <w:rsid w:val="00D637EB"/>
    <w:rsid w:val="00E55B8F"/>
    <w:rsid w:val="00E61359"/>
    <w:rsid w:val="00E97A57"/>
    <w:rsid w:val="00EA3CAD"/>
    <w:rsid w:val="00EB6BCD"/>
    <w:rsid w:val="00F04DA9"/>
    <w:rsid w:val="00F9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341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63410"/>
    <w:pPr>
      <w:ind w:left="720"/>
      <w:contextualSpacing/>
    </w:pPr>
  </w:style>
  <w:style w:type="paragraph" w:customStyle="1" w:styleId="c0">
    <w:name w:val="c0"/>
    <w:basedOn w:val="a"/>
    <w:rsid w:val="0062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492F"/>
  </w:style>
  <w:style w:type="character" w:customStyle="1" w:styleId="c1">
    <w:name w:val="c1"/>
    <w:basedOn w:val="a0"/>
    <w:rsid w:val="0062492F"/>
  </w:style>
  <w:style w:type="character" w:customStyle="1" w:styleId="c3">
    <w:name w:val="c3"/>
    <w:basedOn w:val="a0"/>
    <w:rsid w:val="0062492F"/>
  </w:style>
  <w:style w:type="paragraph" w:customStyle="1" w:styleId="css-r47xvx">
    <w:name w:val="css-r47xvx"/>
    <w:basedOn w:val="a"/>
    <w:rsid w:val="0062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06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93B82"/>
    <w:rPr>
      <w:i/>
      <w:iCs/>
    </w:rPr>
  </w:style>
  <w:style w:type="character" w:styleId="a8">
    <w:name w:val="Hyperlink"/>
    <w:basedOn w:val="a0"/>
    <w:uiPriority w:val="99"/>
    <w:unhideWhenUsed/>
    <w:rsid w:val="00F93B8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8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0039"/>
  </w:style>
  <w:style w:type="paragraph" w:styleId="ab">
    <w:name w:val="footer"/>
    <w:basedOn w:val="a"/>
    <w:link w:val="ac"/>
    <w:uiPriority w:val="99"/>
    <w:unhideWhenUsed/>
    <w:rsid w:val="0008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0039"/>
  </w:style>
  <w:style w:type="paragraph" w:styleId="ad">
    <w:name w:val="Balloon Text"/>
    <w:basedOn w:val="a"/>
    <w:link w:val="ae"/>
    <w:uiPriority w:val="99"/>
    <w:semiHidden/>
    <w:unhideWhenUsed/>
    <w:rsid w:val="00C5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kir-socion.narod.ru/pgm_test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pokadepressiya.ru/wp-content/uploads/e/c/4/ec4de9ec933d867bfb4a2108ba000bde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ites.google.com/site/virtualnyjkabinet375/sborniki-proforientacionnyh-i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onstructorus.ru/karera/kak-vybrat-professiyu-po-dushe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3988-5B58-458A-A6EA-84945EE2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2025-02-25T15:02:00Z</dcterms:created>
  <dcterms:modified xsi:type="dcterms:W3CDTF">2025-03-13T03:05:00Z</dcterms:modified>
</cp:coreProperties>
</file>